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6049" w14:textId="7537625B" w:rsidR="00AA1554" w:rsidRDefault="00007017" w:rsidP="00007017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AN</w:t>
      </w:r>
      <w:r w:rsidR="0020068B">
        <w:rPr>
          <w:b/>
          <w:sz w:val="24"/>
        </w:rPr>
        <w:t>EXO</w:t>
      </w:r>
      <w:r w:rsidR="0020068B">
        <w:rPr>
          <w:b/>
          <w:spacing w:val="-1"/>
          <w:sz w:val="24"/>
        </w:rPr>
        <w:t xml:space="preserve"> </w:t>
      </w:r>
      <w:r w:rsidR="0020068B">
        <w:rPr>
          <w:b/>
          <w:sz w:val="24"/>
        </w:rPr>
        <w:t>02</w:t>
      </w:r>
      <w:r w:rsidR="0020068B">
        <w:rPr>
          <w:b/>
          <w:spacing w:val="-1"/>
          <w:sz w:val="24"/>
        </w:rPr>
        <w:t xml:space="preserve"> </w:t>
      </w:r>
      <w:r w:rsidR="0020068B">
        <w:rPr>
          <w:b/>
          <w:sz w:val="24"/>
        </w:rPr>
        <w:t>– FREQUÊNCIA</w:t>
      </w:r>
      <w:r w:rsidR="0020068B">
        <w:rPr>
          <w:b/>
          <w:spacing w:val="-1"/>
          <w:sz w:val="24"/>
        </w:rPr>
        <w:t xml:space="preserve"> </w:t>
      </w:r>
      <w:r w:rsidR="0020068B">
        <w:rPr>
          <w:b/>
          <w:sz w:val="24"/>
        </w:rPr>
        <w:t>DO MONITOR</w:t>
      </w:r>
    </w:p>
    <w:p w14:paraId="1DCCA365" w14:textId="77777777" w:rsidR="00AA1554" w:rsidRDefault="00AA1554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7367"/>
      </w:tblGrid>
      <w:tr w:rsidR="00AA1554" w14:paraId="575F4C8A" w14:textId="77777777">
        <w:trPr>
          <w:trHeight w:val="452"/>
        </w:trPr>
        <w:tc>
          <w:tcPr>
            <w:tcW w:w="3409" w:type="dxa"/>
            <w:vMerge w:val="restart"/>
          </w:tcPr>
          <w:p w14:paraId="4EA5091F" w14:textId="68C53A7D" w:rsidR="00AA1554" w:rsidRDefault="006E42D6">
            <w:pPr>
              <w:pStyle w:val="TableParagraph"/>
              <w:rPr>
                <w:sz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15733248" behindDoc="0" locked="0" layoutInCell="1" allowOverlap="1" wp14:anchorId="5337B81F" wp14:editId="7B26AC39">
                  <wp:simplePos x="0" y="0"/>
                  <wp:positionH relativeFrom="page">
                    <wp:posOffset>19794</wp:posOffset>
                  </wp:positionH>
                  <wp:positionV relativeFrom="paragraph">
                    <wp:posOffset>74930</wp:posOffset>
                  </wp:positionV>
                  <wp:extent cx="2057400" cy="428625"/>
                  <wp:effectExtent l="0" t="0" r="0" b="9525"/>
                  <wp:wrapNone/>
                  <wp:docPr id="9" name="image5.jpeg" descr="LOGO UCB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7" w:type="dxa"/>
          </w:tcPr>
          <w:p w14:paraId="2C5BC347" w14:textId="77777777" w:rsidR="00AA1554" w:rsidRDefault="0020068B">
            <w:pPr>
              <w:pStyle w:val="TableParagraph"/>
              <w:spacing w:before="104"/>
              <w:ind w:left="2223" w:right="20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PROGRAMA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MONITORIA</w:t>
            </w:r>
          </w:p>
        </w:tc>
      </w:tr>
      <w:tr w:rsidR="00AA1554" w14:paraId="7A7C9CF0" w14:textId="77777777">
        <w:trPr>
          <w:trHeight w:val="455"/>
        </w:trPr>
        <w:tc>
          <w:tcPr>
            <w:tcW w:w="3409" w:type="dxa"/>
            <w:vMerge/>
            <w:tcBorders>
              <w:top w:val="nil"/>
            </w:tcBorders>
          </w:tcPr>
          <w:p w14:paraId="7E082A7D" w14:textId="77777777" w:rsidR="00AA1554" w:rsidRDefault="00AA1554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</w:tcPr>
          <w:p w14:paraId="1A52EDE1" w14:textId="2F670A28" w:rsidR="00AA1554" w:rsidRDefault="0020068B" w:rsidP="00B37BD9">
            <w:pPr>
              <w:pStyle w:val="TableParagraph"/>
              <w:spacing w:before="104"/>
              <w:ind w:left="258" w:right="288"/>
              <w:jc w:val="center"/>
              <w:rPr>
                <w:rFonts w:ascii="Calibri" w:hAnsi="Calibri"/>
                <w:b/>
                <w:sz w:val="20"/>
              </w:rPr>
            </w:pPr>
            <w:r w:rsidRPr="00B37BD9">
              <w:rPr>
                <w:rFonts w:ascii="Calibri"/>
                <w:b/>
                <w:sz w:val="32"/>
                <w:szCs w:val="36"/>
              </w:rPr>
              <w:t>FREQU</w:t>
            </w:r>
            <w:r w:rsidRPr="00B37BD9">
              <w:rPr>
                <w:rFonts w:ascii="Calibri"/>
                <w:b/>
                <w:sz w:val="32"/>
                <w:szCs w:val="36"/>
              </w:rPr>
              <w:t>Ê</w:t>
            </w:r>
            <w:r w:rsidRPr="00B37BD9">
              <w:rPr>
                <w:rFonts w:ascii="Calibri"/>
                <w:b/>
                <w:sz w:val="32"/>
                <w:szCs w:val="36"/>
              </w:rPr>
              <w:t>NCIA DO MONITOR</w:t>
            </w:r>
          </w:p>
        </w:tc>
      </w:tr>
    </w:tbl>
    <w:p w14:paraId="199D98FA" w14:textId="77777777" w:rsidR="00AA1554" w:rsidRDefault="00AA1554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103"/>
        <w:gridCol w:w="16"/>
        <w:gridCol w:w="3253"/>
      </w:tblGrid>
      <w:tr w:rsidR="00AA1554" w14:paraId="4F9B2B96" w14:textId="77777777">
        <w:trPr>
          <w:trHeight w:val="251"/>
        </w:trPr>
        <w:tc>
          <w:tcPr>
            <w:tcW w:w="10776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4E0276FA" w14:textId="77777777" w:rsidR="00AA1554" w:rsidRDefault="0020068B">
            <w:pPr>
              <w:pStyle w:val="TableParagraph"/>
              <w:spacing w:line="231" w:lineRule="exact"/>
              <w:ind w:left="3574" w:right="35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IDENTIFICAÇAO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MONITOR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(A)</w:t>
            </w:r>
          </w:p>
        </w:tc>
      </w:tr>
      <w:tr w:rsidR="00AA1554" w14:paraId="7ABB5496" w14:textId="77777777" w:rsidTr="00B37BD9">
        <w:trPr>
          <w:trHeight w:val="505"/>
        </w:trPr>
        <w:tc>
          <w:tcPr>
            <w:tcW w:w="75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005F" w14:textId="7EF1C210" w:rsidR="00AA1554" w:rsidRPr="00050AAF" w:rsidRDefault="00050AAF">
            <w:pPr>
              <w:pStyle w:val="TableParagraph"/>
              <w:spacing w:line="250" w:lineRule="exact"/>
              <w:ind w:left="59"/>
              <w:rPr>
                <w:rFonts w:ascii="Arial MT"/>
              </w:rPr>
            </w:pPr>
            <w:r>
              <w:rPr>
                <w:rFonts w:ascii="Arial MT"/>
              </w:rPr>
              <w:t>Nome</w:t>
            </w:r>
            <w:r w:rsidRPr="00050AAF">
              <w:rPr>
                <w:rFonts w:ascii="Arial MT"/>
              </w:rPr>
              <w:t xml:space="preserve"> </w:t>
            </w:r>
            <w:r>
              <w:rPr>
                <w:rFonts w:ascii="Arial MT"/>
              </w:rPr>
              <w:t>do</w:t>
            </w:r>
            <w:r w:rsidRPr="00050AAF">
              <w:rPr>
                <w:rFonts w:ascii="Arial MT"/>
              </w:rPr>
              <w:t xml:space="preserve"> </w:t>
            </w:r>
            <w:r>
              <w:rPr>
                <w:rFonts w:ascii="Arial MT"/>
              </w:rPr>
              <w:t>Monitor</w:t>
            </w:r>
            <w:r w:rsidRPr="00050AAF">
              <w:rPr>
                <w:rFonts w:ascii="Arial MT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EFF0C" w14:textId="4F992F21" w:rsidR="00AA1554" w:rsidRDefault="00050AAF">
            <w:pPr>
              <w:pStyle w:val="TableParagraph"/>
              <w:spacing w:line="253" w:lineRule="exact"/>
              <w:ind w:left="62"/>
              <w:rPr>
                <w:rFonts w:ascii="Arial MT"/>
              </w:rPr>
            </w:pPr>
            <w:r>
              <w:rPr>
                <w:rFonts w:ascii="Arial MT" w:hAnsi="Arial MT"/>
              </w:rPr>
              <w:t>Matrícula:</w:t>
            </w:r>
          </w:p>
        </w:tc>
      </w:tr>
      <w:tr w:rsidR="00050AAF" w14:paraId="3B63E03C" w14:textId="77777777" w:rsidTr="00C61151">
        <w:trPr>
          <w:trHeight w:val="484"/>
        </w:trPr>
        <w:tc>
          <w:tcPr>
            <w:tcW w:w="107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DC78C73" w14:textId="0C4D51AD" w:rsidR="00050AAF" w:rsidRPr="00050AAF" w:rsidRDefault="00050AAF">
            <w:pPr>
              <w:pStyle w:val="TableParagraph"/>
              <w:spacing w:line="253" w:lineRule="exact"/>
              <w:ind w:left="62"/>
              <w:rPr>
                <w:rFonts w:ascii="Arial MT"/>
              </w:rPr>
            </w:pPr>
            <w:r w:rsidRPr="00050AAF">
              <w:rPr>
                <w:rFonts w:ascii="Arial MT"/>
              </w:rPr>
              <w:t>Curso do Monitor:</w:t>
            </w:r>
          </w:p>
        </w:tc>
      </w:tr>
      <w:tr w:rsidR="00B37BD9" w14:paraId="23F5B4A6" w14:textId="77777777" w:rsidTr="00E171DA">
        <w:trPr>
          <w:trHeight w:val="481"/>
        </w:trPr>
        <w:tc>
          <w:tcPr>
            <w:tcW w:w="107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BC0F14C" w14:textId="30E3F1B7" w:rsidR="00B37BD9" w:rsidRPr="00050AAF" w:rsidRDefault="00EE5033">
            <w:pPr>
              <w:pStyle w:val="TableParagraph"/>
              <w:spacing w:line="227" w:lineRule="exact"/>
              <w:ind w:left="64"/>
              <w:rPr>
                <w:rFonts w:ascii="Arial MT"/>
              </w:rPr>
            </w:pPr>
            <w:r w:rsidRPr="00C14F21">
              <w:rPr>
                <w:rFonts w:ascii="Arial MT"/>
              </w:rPr>
              <w:t>Componente Curricular</w:t>
            </w:r>
            <w:r w:rsidR="00B37BD9" w:rsidRPr="00C14F21">
              <w:rPr>
                <w:rFonts w:ascii="Arial MT"/>
              </w:rPr>
              <w:t>:</w:t>
            </w:r>
          </w:p>
        </w:tc>
      </w:tr>
      <w:tr w:rsidR="00AA1554" w14:paraId="22F63AA5" w14:textId="77777777">
        <w:trPr>
          <w:trHeight w:val="508"/>
        </w:trPr>
        <w:tc>
          <w:tcPr>
            <w:tcW w:w="3404" w:type="dxa"/>
            <w:tcBorders>
              <w:top w:val="single" w:sz="6" w:space="0" w:color="000000"/>
              <w:right w:val="single" w:sz="6" w:space="0" w:color="000000"/>
            </w:tcBorders>
          </w:tcPr>
          <w:p w14:paraId="24200096" w14:textId="77777777" w:rsidR="00AA1554" w:rsidRDefault="0020068B">
            <w:pPr>
              <w:pStyle w:val="TableParagraph"/>
              <w:spacing w:line="253" w:lineRule="exact"/>
              <w:ind w:left="59"/>
              <w:rPr>
                <w:rFonts w:ascii="Arial MT"/>
              </w:rPr>
            </w:pPr>
            <w:r>
              <w:rPr>
                <w:rFonts w:ascii="Arial MT"/>
              </w:rPr>
              <w:t>Telefones: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AC34621" w14:textId="77777777" w:rsidR="00AA1554" w:rsidRDefault="0020068B">
            <w:pPr>
              <w:pStyle w:val="TableParagraph"/>
              <w:spacing w:line="253" w:lineRule="exact"/>
              <w:ind w:left="21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Horários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Monitoria/Local: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4" w:space="0" w:color="000000"/>
            </w:tcBorders>
          </w:tcPr>
          <w:p w14:paraId="61C02271" w14:textId="739F35C2" w:rsidR="00AA1554" w:rsidRPr="0051794A" w:rsidRDefault="0020068B" w:rsidP="0051794A">
            <w:pPr>
              <w:pStyle w:val="TableParagraph"/>
              <w:spacing w:line="250" w:lineRule="exact"/>
              <w:rPr>
                <w:rFonts w:ascii="Arial MT"/>
                <w:bCs/>
              </w:rPr>
            </w:pPr>
            <w:r>
              <w:rPr>
                <w:rFonts w:ascii="Arial"/>
                <w:b/>
              </w:rPr>
              <w:t>Semestre/Ano:</w:t>
            </w:r>
            <w:r w:rsidR="0051794A">
              <w:rPr>
                <w:rFonts w:ascii="Arial"/>
                <w:b/>
              </w:rPr>
              <w:t xml:space="preserve"> </w:t>
            </w:r>
            <w:r w:rsidR="0051794A" w:rsidRPr="0051794A">
              <w:rPr>
                <w:rFonts w:ascii="Arial"/>
                <w:bCs/>
              </w:rPr>
              <w:t>_____</w:t>
            </w:r>
            <w:r w:rsidR="0051794A" w:rsidRPr="0051794A">
              <w:rPr>
                <w:rFonts w:ascii="Arial MT"/>
                <w:bCs/>
              </w:rPr>
              <w:t>/202___</w:t>
            </w:r>
          </w:p>
        </w:tc>
      </w:tr>
    </w:tbl>
    <w:p w14:paraId="5B348D81" w14:textId="77777777" w:rsidR="00AA1554" w:rsidRDefault="00AA1554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3"/>
        <w:gridCol w:w="2408"/>
        <w:gridCol w:w="5386"/>
      </w:tblGrid>
      <w:tr w:rsidR="00AA1554" w14:paraId="57A95A54" w14:textId="77777777">
        <w:trPr>
          <w:trHeight w:val="253"/>
        </w:trPr>
        <w:tc>
          <w:tcPr>
            <w:tcW w:w="10772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0A25653C" w14:textId="77777777" w:rsidR="00AA1554" w:rsidRDefault="0020068B">
            <w:pPr>
              <w:pStyle w:val="TableParagraph"/>
              <w:spacing w:line="234" w:lineRule="exact"/>
              <w:ind w:left="2963" w:right="28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ORIENTADOR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MONITORIA</w:t>
            </w:r>
          </w:p>
        </w:tc>
      </w:tr>
      <w:tr w:rsidR="00AA1554" w14:paraId="3E728B6D" w14:textId="77777777">
        <w:trPr>
          <w:trHeight w:val="481"/>
        </w:trPr>
        <w:tc>
          <w:tcPr>
            <w:tcW w:w="1077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6FB36D0" w14:textId="77777777" w:rsidR="00AA1554" w:rsidRDefault="0020068B">
            <w:pPr>
              <w:pStyle w:val="TableParagraph"/>
              <w:spacing w:line="250" w:lineRule="exact"/>
              <w:ind w:left="59"/>
              <w:rPr>
                <w:rFonts w:ascii="Arial MT"/>
              </w:rPr>
            </w:pPr>
            <w:r>
              <w:rPr>
                <w:rFonts w:ascii="Arial MT"/>
              </w:rPr>
              <w:t>Nome do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Professor:</w:t>
            </w:r>
          </w:p>
        </w:tc>
      </w:tr>
      <w:tr w:rsidR="00AA1554" w14:paraId="29C77A2B" w14:textId="77777777">
        <w:trPr>
          <w:trHeight w:val="518"/>
        </w:trPr>
        <w:tc>
          <w:tcPr>
            <w:tcW w:w="1985" w:type="dxa"/>
            <w:tcBorders>
              <w:top w:val="doub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AB3D4E" w14:textId="77777777" w:rsidR="00AA1554" w:rsidRDefault="0020068B">
            <w:pPr>
              <w:pStyle w:val="TableParagraph"/>
              <w:spacing w:before="9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Dias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Monitoria</w:t>
            </w:r>
          </w:p>
        </w:tc>
        <w:tc>
          <w:tcPr>
            <w:tcW w:w="993" w:type="dxa"/>
            <w:tcBorders>
              <w:top w:val="doub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B8758" w14:textId="77777777" w:rsidR="00AA1554" w:rsidRDefault="0020068B">
            <w:pPr>
              <w:pStyle w:val="TableParagraph"/>
              <w:spacing w:line="252" w:lineRule="exact"/>
              <w:ind w:left="62" w:right="1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</w:p>
        </w:tc>
        <w:tc>
          <w:tcPr>
            <w:tcW w:w="7794" w:type="dxa"/>
            <w:gridSpan w:val="2"/>
            <w:tcBorders>
              <w:top w:val="double" w:sz="3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6402AD" w14:textId="77777777" w:rsidR="00AA1554" w:rsidRDefault="0020068B">
            <w:pPr>
              <w:pStyle w:val="TableParagraph"/>
              <w:spacing w:before="9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Resumo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atividades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dia:</w:t>
            </w:r>
          </w:p>
        </w:tc>
      </w:tr>
      <w:tr w:rsidR="00AA1554" w14:paraId="2E51FD49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9CDC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8A92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CFD66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4EB51AB3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9B16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4BFF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04788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8876CDF" w14:textId="77777777">
        <w:trPr>
          <w:trHeight w:val="25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2D41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E37D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61A2F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7320E8DA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5ACA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BE91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E8994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6A714A3E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D739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26F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04EF0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4860B40B" w14:textId="77777777">
        <w:trPr>
          <w:trHeight w:val="25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0C82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A4DB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71FED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482EC9BB" w14:textId="77777777">
        <w:trPr>
          <w:trHeight w:val="254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E7E2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936F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FC3FE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492C0237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D87C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E6D0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18445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74524442" w14:textId="77777777">
        <w:trPr>
          <w:trHeight w:val="25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C5D5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4BA8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22641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6E41D3E5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899C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D7A7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5DB0F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3023B3D5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E55C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ED4A" w14:textId="77777777" w:rsidR="00AA1554" w:rsidRDefault="00AA1554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4F4E4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F4C97" w14:paraId="0D79E52D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D26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CF9F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ACE5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3F733667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AA78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7D2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65C64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1F488BE0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F199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4ECD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2EE9C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5A55BB35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C28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963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2D30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20C85BAD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C509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A982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DC5C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64102993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7825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1C0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90FCF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1DA3039B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E124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FBC5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B784E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790C11E2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1ECA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D7D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73BC0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6278CC34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331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F051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7FE70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5D7A746E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C599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6F33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9D197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7E6371EE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99C0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1AE4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4962E3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139CD0FF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02D6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AFC6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80536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AF4C97" w14:paraId="3C8F6FCE" w14:textId="77777777">
        <w:trPr>
          <w:trHeight w:val="25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7B17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DA86" w14:textId="77777777" w:rsidR="00AF4C97" w:rsidRDefault="00AF4C97">
            <w:pPr>
              <w:pStyle w:val="TableParagraph"/>
              <w:rPr>
                <w:sz w:val="18"/>
              </w:rPr>
            </w:pPr>
          </w:p>
        </w:tc>
        <w:tc>
          <w:tcPr>
            <w:tcW w:w="7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C3739" w14:textId="77777777" w:rsidR="00AF4C97" w:rsidRDefault="00AF4C97">
            <w:pPr>
              <w:pStyle w:val="TableParagraph"/>
              <w:rPr>
                <w:sz w:val="18"/>
              </w:rPr>
            </w:pPr>
          </w:p>
        </w:tc>
      </w:tr>
      <w:tr w:rsidR="009F15F2" w14:paraId="27C897E4" w14:textId="77777777" w:rsidTr="00F35F84">
        <w:trPr>
          <w:trHeight w:val="1441"/>
        </w:trPr>
        <w:tc>
          <w:tcPr>
            <w:tcW w:w="5386" w:type="dxa"/>
            <w:gridSpan w:val="3"/>
          </w:tcPr>
          <w:p w14:paraId="50FBA05F" w14:textId="77777777" w:rsidR="009F15F2" w:rsidRDefault="009F15F2" w:rsidP="00F35F84">
            <w:pPr>
              <w:pStyle w:val="TableParagraph"/>
              <w:rPr>
                <w:b/>
                <w:sz w:val="21"/>
              </w:rPr>
            </w:pPr>
          </w:p>
          <w:p w14:paraId="1E8E9DC8" w14:textId="77777777" w:rsidR="00F35F84" w:rsidRDefault="00F35F84" w:rsidP="00F35F84">
            <w:pPr>
              <w:pStyle w:val="TableParagraph"/>
              <w:tabs>
                <w:tab w:val="left" w:pos="1533"/>
                <w:tab w:val="left" w:pos="2083"/>
                <w:tab w:val="left" w:pos="3123"/>
              </w:tabs>
              <w:ind w:left="210"/>
              <w:rPr>
                <w:rFonts w:ascii="Arial MT"/>
              </w:rPr>
            </w:pPr>
          </w:p>
          <w:p w14:paraId="604447F5" w14:textId="0E8BA6E7" w:rsidR="009F15F2" w:rsidRDefault="009F15F2" w:rsidP="00F35F84">
            <w:pPr>
              <w:pStyle w:val="TableParagraph"/>
              <w:tabs>
                <w:tab w:val="left" w:pos="1533"/>
                <w:tab w:val="left" w:pos="2083"/>
                <w:tab w:val="left" w:pos="3123"/>
              </w:tabs>
              <w:ind w:left="210"/>
              <w:rPr>
                <w:rFonts w:ascii="Arial MT"/>
              </w:rPr>
            </w:pPr>
            <w:r>
              <w:rPr>
                <w:rFonts w:ascii="Arial MT"/>
              </w:rPr>
              <w:t>Data:</w:t>
            </w:r>
            <w:r>
              <w:rPr>
                <w:rFonts w:ascii="Arial MT"/>
                <w:u w:val="single"/>
              </w:rPr>
              <w:tab/>
              <w:t>/</w:t>
            </w:r>
            <w:r>
              <w:rPr>
                <w:rFonts w:ascii="Arial MT"/>
                <w:u w:val="single"/>
              </w:rPr>
              <w:tab/>
              <w:t>/</w:t>
            </w:r>
            <w:r>
              <w:rPr>
                <w:rFonts w:ascii="Arial MT"/>
                <w:u w:val="single"/>
              </w:rPr>
              <w:tab/>
            </w:r>
          </w:p>
          <w:p w14:paraId="3E49BC38" w14:textId="77777777" w:rsidR="009F15F2" w:rsidRDefault="009F15F2" w:rsidP="00F35F84">
            <w:pPr>
              <w:pStyle w:val="TableParagraph"/>
              <w:spacing w:after="1"/>
              <w:rPr>
                <w:b/>
                <w:sz w:val="20"/>
              </w:rPr>
            </w:pPr>
          </w:p>
        </w:tc>
        <w:tc>
          <w:tcPr>
            <w:tcW w:w="5386" w:type="dxa"/>
          </w:tcPr>
          <w:p w14:paraId="514CDFD8" w14:textId="78968FE0" w:rsidR="009F15F2" w:rsidRDefault="009F15F2" w:rsidP="00F35F84">
            <w:pPr>
              <w:pStyle w:val="TableParagraph"/>
              <w:spacing w:line="20" w:lineRule="exact"/>
              <w:ind w:left="7028" w:right="-15"/>
              <w:rPr>
                <w:sz w:val="2"/>
              </w:rPr>
            </w:pPr>
          </w:p>
          <w:p w14:paraId="36340D4A" w14:textId="77777777" w:rsidR="009F15F2" w:rsidRDefault="009F15F2" w:rsidP="00F35F84">
            <w:pPr>
              <w:pStyle w:val="TableParagraph"/>
              <w:jc w:val="right"/>
              <w:rPr>
                <w:rFonts w:ascii="Arial MT"/>
              </w:rPr>
            </w:pPr>
          </w:p>
          <w:p w14:paraId="1F036EC2" w14:textId="77777777" w:rsidR="00F35F84" w:rsidRDefault="00F35F84" w:rsidP="00F35F84">
            <w:pPr>
              <w:pStyle w:val="TableParagraph"/>
              <w:tabs>
                <w:tab w:val="left" w:pos="4456"/>
              </w:tabs>
              <w:jc w:val="center"/>
              <w:rPr>
                <w:rFonts w:ascii="Arial MT"/>
              </w:rPr>
            </w:pPr>
          </w:p>
          <w:p w14:paraId="2CFDF1E5" w14:textId="53DEA241" w:rsidR="009F15F2" w:rsidRDefault="009F15F2" w:rsidP="00F35F84">
            <w:pPr>
              <w:pStyle w:val="TableParagraph"/>
              <w:tabs>
                <w:tab w:val="left" w:pos="4456"/>
              </w:tabs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__________________________________</w:t>
            </w:r>
          </w:p>
          <w:p w14:paraId="1483AEE4" w14:textId="77777777" w:rsidR="009F15F2" w:rsidRDefault="009F15F2" w:rsidP="00F35F84">
            <w:pPr>
              <w:pStyle w:val="TableParagraph"/>
              <w:jc w:val="right"/>
              <w:rPr>
                <w:rFonts w:ascii="Arial MT"/>
              </w:rPr>
            </w:pPr>
          </w:p>
          <w:p w14:paraId="0D343B03" w14:textId="25359AE3" w:rsidR="009F15F2" w:rsidRDefault="009F15F2" w:rsidP="00F35F84">
            <w:pPr>
              <w:pStyle w:val="TableParagraph"/>
              <w:tabs>
                <w:tab w:val="left" w:pos="4389"/>
              </w:tabs>
              <w:ind w:left="13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Professor-Orientador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(a)</w:t>
            </w:r>
          </w:p>
        </w:tc>
      </w:tr>
    </w:tbl>
    <w:p w14:paraId="24604814" w14:textId="77777777" w:rsidR="0020068B" w:rsidRDefault="0020068B"/>
    <w:sectPr w:rsidR="0020068B" w:rsidSect="00F35F84">
      <w:headerReference w:type="default" r:id="rId9"/>
      <w:footerReference w:type="default" r:id="rId10"/>
      <w:pgSz w:w="11910" w:h="16840"/>
      <w:pgMar w:top="1220" w:right="200" w:bottom="1418" w:left="520" w:header="1033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238D" w14:textId="77777777" w:rsidR="00186228" w:rsidRDefault="00186228">
      <w:r>
        <w:separator/>
      </w:r>
    </w:p>
  </w:endnote>
  <w:endnote w:type="continuationSeparator" w:id="0">
    <w:p w14:paraId="045B0EF4" w14:textId="77777777" w:rsidR="00186228" w:rsidRDefault="0018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660F" w14:textId="77777777" w:rsidR="00AA1554" w:rsidRDefault="00C948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17788E79" wp14:editId="06FE78A0">
              <wp:simplePos x="0" y="0"/>
              <wp:positionH relativeFrom="page">
                <wp:posOffset>6380480</wp:posOffset>
              </wp:positionH>
              <wp:positionV relativeFrom="page">
                <wp:posOffset>9638030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F85A" w14:textId="77777777" w:rsidR="00AA1554" w:rsidRDefault="0020068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A12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8E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pt;margin-top:758.9pt;width:11.05pt;height:12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BRiEeuEAAAAPAQAADwAAAAAAAAAAAAAAAAAvBAAAZHJzL2Rvd25yZXYueG1sUEsFBgAAAAAEAAQA&#10;8wAAAD0FAAAAAA==&#10;" filled="f" stroked="f">
              <v:textbox inset="0,0,0,0">
                <w:txbxContent>
                  <w:p w14:paraId="0FDDF85A" w14:textId="77777777" w:rsidR="00AA1554" w:rsidRDefault="0020068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A12">
                      <w:rPr>
                        <w:rFonts w:ascii="Calibri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0912" w14:textId="77777777" w:rsidR="00186228" w:rsidRDefault="00186228">
      <w:r>
        <w:separator/>
      </w:r>
    </w:p>
  </w:footnote>
  <w:footnote w:type="continuationSeparator" w:id="0">
    <w:p w14:paraId="2B935AB4" w14:textId="77777777" w:rsidR="00186228" w:rsidRDefault="0018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4524" w14:textId="0DCB0FD5" w:rsidR="00AA1554" w:rsidRDefault="00AA155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015"/>
    <w:multiLevelType w:val="multilevel"/>
    <w:tmpl w:val="6D34E49A"/>
    <w:lvl w:ilvl="0">
      <w:start w:val="1"/>
      <w:numFmt w:val="decimal"/>
      <w:lvlText w:val="%1."/>
      <w:lvlJc w:val="left"/>
      <w:pPr>
        <w:ind w:left="1539" w:hanging="358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3C53B8"/>
    <w:multiLevelType w:val="multilevel"/>
    <w:tmpl w:val="08EA700A"/>
    <w:lvl w:ilvl="0">
      <w:start w:val="16"/>
      <w:numFmt w:val="decimal"/>
      <w:lvlText w:val="%1"/>
      <w:lvlJc w:val="left"/>
      <w:pPr>
        <w:ind w:left="1945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5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8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6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2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19D960DE"/>
    <w:multiLevelType w:val="multilevel"/>
    <w:tmpl w:val="02CE128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3" w15:restartNumberingAfterBreak="0">
    <w:nsid w:val="1BF2540B"/>
    <w:multiLevelType w:val="hybridMultilevel"/>
    <w:tmpl w:val="6FF6BE68"/>
    <w:lvl w:ilvl="0" w:tplc="8EDE61B2">
      <w:start w:val="1"/>
      <w:numFmt w:val="lowerLetter"/>
      <w:lvlText w:val="%1.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 w15:restartNumberingAfterBreak="0">
    <w:nsid w:val="3CEA1291"/>
    <w:multiLevelType w:val="multilevel"/>
    <w:tmpl w:val="138C20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5" w15:restartNumberingAfterBreak="0">
    <w:nsid w:val="648458AF"/>
    <w:multiLevelType w:val="hybridMultilevel"/>
    <w:tmpl w:val="121E8124"/>
    <w:lvl w:ilvl="0" w:tplc="8EDE61B2">
      <w:start w:val="1"/>
      <w:numFmt w:val="lowerLetter"/>
      <w:lvlText w:val="%1."/>
      <w:lvlJc w:val="left"/>
      <w:pPr>
        <w:ind w:left="22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79" w:hanging="360"/>
      </w:pPr>
    </w:lvl>
    <w:lvl w:ilvl="2" w:tplc="0416001B" w:tentative="1">
      <w:start w:val="1"/>
      <w:numFmt w:val="lowerRoman"/>
      <w:lvlText w:val="%3."/>
      <w:lvlJc w:val="right"/>
      <w:pPr>
        <w:ind w:left="3699" w:hanging="180"/>
      </w:pPr>
    </w:lvl>
    <w:lvl w:ilvl="3" w:tplc="0416000F" w:tentative="1">
      <w:start w:val="1"/>
      <w:numFmt w:val="decimal"/>
      <w:lvlText w:val="%4."/>
      <w:lvlJc w:val="left"/>
      <w:pPr>
        <w:ind w:left="4419" w:hanging="360"/>
      </w:pPr>
    </w:lvl>
    <w:lvl w:ilvl="4" w:tplc="04160019" w:tentative="1">
      <w:start w:val="1"/>
      <w:numFmt w:val="lowerLetter"/>
      <w:lvlText w:val="%5."/>
      <w:lvlJc w:val="left"/>
      <w:pPr>
        <w:ind w:left="5139" w:hanging="360"/>
      </w:pPr>
    </w:lvl>
    <w:lvl w:ilvl="5" w:tplc="0416001B" w:tentative="1">
      <w:start w:val="1"/>
      <w:numFmt w:val="lowerRoman"/>
      <w:lvlText w:val="%6."/>
      <w:lvlJc w:val="right"/>
      <w:pPr>
        <w:ind w:left="5859" w:hanging="180"/>
      </w:pPr>
    </w:lvl>
    <w:lvl w:ilvl="6" w:tplc="0416000F" w:tentative="1">
      <w:start w:val="1"/>
      <w:numFmt w:val="decimal"/>
      <w:lvlText w:val="%7."/>
      <w:lvlJc w:val="left"/>
      <w:pPr>
        <w:ind w:left="6579" w:hanging="360"/>
      </w:pPr>
    </w:lvl>
    <w:lvl w:ilvl="7" w:tplc="04160019" w:tentative="1">
      <w:start w:val="1"/>
      <w:numFmt w:val="lowerLetter"/>
      <w:lvlText w:val="%8."/>
      <w:lvlJc w:val="left"/>
      <w:pPr>
        <w:ind w:left="7299" w:hanging="360"/>
      </w:pPr>
    </w:lvl>
    <w:lvl w:ilvl="8" w:tplc="0416001B" w:tentative="1">
      <w:start w:val="1"/>
      <w:numFmt w:val="lowerRoman"/>
      <w:lvlText w:val="%9."/>
      <w:lvlJc w:val="right"/>
      <w:pPr>
        <w:ind w:left="8019" w:hanging="180"/>
      </w:pPr>
    </w:lvl>
  </w:abstractNum>
  <w:num w:numId="1" w16cid:durableId="543951509">
    <w:abstractNumId w:val="1"/>
  </w:num>
  <w:num w:numId="2" w16cid:durableId="1555698708">
    <w:abstractNumId w:val="0"/>
  </w:num>
  <w:num w:numId="3" w16cid:durableId="920797718">
    <w:abstractNumId w:val="4"/>
  </w:num>
  <w:num w:numId="4" w16cid:durableId="468405384">
    <w:abstractNumId w:val="3"/>
  </w:num>
  <w:num w:numId="5" w16cid:durableId="562302987">
    <w:abstractNumId w:val="2"/>
  </w:num>
  <w:num w:numId="6" w16cid:durableId="1851604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4"/>
    <w:rsid w:val="00007017"/>
    <w:rsid w:val="000129CB"/>
    <w:rsid w:val="00013673"/>
    <w:rsid w:val="00050AAF"/>
    <w:rsid w:val="00072A8A"/>
    <w:rsid w:val="000A2736"/>
    <w:rsid w:val="000E20FB"/>
    <w:rsid w:val="00106EC3"/>
    <w:rsid w:val="0015718A"/>
    <w:rsid w:val="00186228"/>
    <w:rsid w:val="001B7F31"/>
    <w:rsid w:val="001C7562"/>
    <w:rsid w:val="0020068B"/>
    <w:rsid w:val="00211D25"/>
    <w:rsid w:val="00216570"/>
    <w:rsid w:val="00226041"/>
    <w:rsid w:val="00246C2C"/>
    <w:rsid w:val="00285390"/>
    <w:rsid w:val="00291A93"/>
    <w:rsid w:val="002D0B09"/>
    <w:rsid w:val="002F72EB"/>
    <w:rsid w:val="0030112E"/>
    <w:rsid w:val="00304A59"/>
    <w:rsid w:val="00350CE7"/>
    <w:rsid w:val="00357DA9"/>
    <w:rsid w:val="00366802"/>
    <w:rsid w:val="0036761E"/>
    <w:rsid w:val="003E76EA"/>
    <w:rsid w:val="00404B5A"/>
    <w:rsid w:val="00405814"/>
    <w:rsid w:val="00417B18"/>
    <w:rsid w:val="00441B66"/>
    <w:rsid w:val="004C4505"/>
    <w:rsid w:val="0050624A"/>
    <w:rsid w:val="0051794A"/>
    <w:rsid w:val="00571816"/>
    <w:rsid w:val="00597DA8"/>
    <w:rsid w:val="005B6A3D"/>
    <w:rsid w:val="005C554B"/>
    <w:rsid w:val="00603B57"/>
    <w:rsid w:val="006226D7"/>
    <w:rsid w:val="006B06E3"/>
    <w:rsid w:val="006B14D6"/>
    <w:rsid w:val="006E42D6"/>
    <w:rsid w:val="00721E67"/>
    <w:rsid w:val="00732B9D"/>
    <w:rsid w:val="007504E8"/>
    <w:rsid w:val="007B5115"/>
    <w:rsid w:val="007C3B43"/>
    <w:rsid w:val="007D3160"/>
    <w:rsid w:val="007F49EE"/>
    <w:rsid w:val="00817039"/>
    <w:rsid w:val="00817305"/>
    <w:rsid w:val="00871D49"/>
    <w:rsid w:val="0092214B"/>
    <w:rsid w:val="00951D6E"/>
    <w:rsid w:val="00956AD8"/>
    <w:rsid w:val="009E4274"/>
    <w:rsid w:val="009F15F2"/>
    <w:rsid w:val="009F3416"/>
    <w:rsid w:val="00A466C6"/>
    <w:rsid w:val="00AA1554"/>
    <w:rsid w:val="00AF4C97"/>
    <w:rsid w:val="00B3040D"/>
    <w:rsid w:val="00B37BD9"/>
    <w:rsid w:val="00B825BE"/>
    <w:rsid w:val="00BB691F"/>
    <w:rsid w:val="00BB6C15"/>
    <w:rsid w:val="00C04768"/>
    <w:rsid w:val="00C14F21"/>
    <w:rsid w:val="00C175A2"/>
    <w:rsid w:val="00C5001D"/>
    <w:rsid w:val="00C94877"/>
    <w:rsid w:val="00CB289A"/>
    <w:rsid w:val="00CE4F7E"/>
    <w:rsid w:val="00D43841"/>
    <w:rsid w:val="00D4691A"/>
    <w:rsid w:val="00D65245"/>
    <w:rsid w:val="00E40C00"/>
    <w:rsid w:val="00E41E2C"/>
    <w:rsid w:val="00E45626"/>
    <w:rsid w:val="00E52D5E"/>
    <w:rsid w:val="00EB0A12"/>
    <w:rsid w:val="00EC63BA"/>
    <w:rsid w:val="00ED5B83"/>
    <w:rsid w:val="00EE4C6E"/>
    <w:rsid w:val="00EE5033"/>
    <w:rsid w:val="00F12A3E"/>
    <w:rsid w:val="00F15A9E"/>
    <w:rsid w:val="00F35F84"/>
    <w:rsid w:val="00FA3252"/>
    <w:rsid w:val="00FA5005"/>
    <w:rsid w:val="00FA783E"/>
    <w:rsid w:val="00FC1BC3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C53B"/>
  <w15:docId w15:val="{C035FA1E-3B64-4702-A9EC-4EA0B075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39" w:hanging="35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5" w:hanging="57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7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B1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7B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B1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652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5B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E42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2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27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2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27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5B7F-0098-4E8B-B950-92498393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21</vt:i4>
      </vt:variant>
    </vt:vector>
  </HeadingPairs>
  <TitlesOfParts>
    <vt:vector size="22" baseType="lpstr">
      <vt:lpstr>UNIVERSIDADE CATÓLICA DE BRASÍLIA</vt:lpstr>
      <vt:lpstr>EDITAL Nº XXX/2022 - MONITORIA UCB</vt:lpstr>
      <vt:lpstr>CURSO DE FISIOTERAPIA E MEDICINA</vt:lpstr>
      <vt:lpstr>PREÂMBULO</vt:lpstr>
      <vt:lpstr>FUNDAMENTAÇÃO NORMATIVA</vt:lpstr>
      <vt:lpstr>OBJETIVOS</vt:lpstr>
      <vt:lpstr>DISPOSIÇÕES INICIAIS</vt:lpstr>
      <vt:lpstr>DISPONIBILIZAÇÃO DE VAGAS</vt:lpstr>
      <vt:lpstr>REQUISITOS DO ESTUDANTE</vt:lpstr>
      <vt:lpstr>PERÍODO E LOCAL DE INSCRIÇÃO</vt:lpstr>
      <vt:lpstr>OBSERVAÇÕES:</vt:lpstr>
      <vt:lpstr>7.1 Cabe ao candidato(a) revisar os dados e informações antes de finalizar sua i</vt:lpstr>
      <vt:lpstr>7.2 Ressaltamos que, se houver mais de um envio de formulário, será considerado </vt:lpstr>
      <vt:lpstr>7.3 Considerando o disposto no item 6.2 deste edital, se houver a indicação de m</vt:lpstr>
      <vt:lpstr>RESULTADO DA SELEÇÃO</vt:lpstr>
      <vt:lpstr>EXERCÍCIO DA MONITORIA</vt:lpstr>
      <vt:lpstr>COMPROMISSOS E DEVERES DO MONITOR.</vt:lpstr>
      <vt:lpstr>COMPROMISSOS E DEVERES DO ORIENTADOR</vt:lpstr>
      <vt:lpstr>CANCELAMENTO E SUBSTITUIÇÃO</vt:lpstr>
      <vt:lpstr>CERTIFICAÇÃO</vt:lpstr>
      <vt:lpstr>CRONOGRAMA</vt:lpstr>
      <vt:lpstr>ANEXO 1 – PLANO	DE ATIVIDADES SEMESTRAL DE  MONITORIA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BRASÍLIA</dc:title>
  <dc:creator>Administrador</dc:creator>
  <cp:lastModifiedBy>Monitoria</cp:lastModifiedBy>
  <cp:revision>5</cp:revision>
  <cp:lastPrinted>2022-02-16T14:36:00Z</cp:lastPrinted>
  <dcterms:created xsi:type="dcterms:W3CDTF">2022-02-21T20:19:00Z</dcterms:created>
  <dcterms:modified xsi:type="dcterms:W3CDTF">2022-04-06T12:19:00Z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2021-07-23T00:00:00Z</vt:filetime>
  </property>
</Properties>
</file>